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9A" w:rsidRDefault="00F94D9A" w:rsidP="00F94D9A">
      <w:pPr>
        <w:pStyle w:val="Title"/>
        <w:jc w:val="right"/>
        <w:rPr>
          <w:rFonts w:ascii="Verdana" w:hAnsi="Verdana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79000" wp14:editId="2ACC092C">
            <wp:simplePos x="0" y="0"/>
            <wp:positionH relativeFrom="column">
              <wp:posOffset>-86360</wp:posOffset>
            </wp:positionH>
            <wp:positionV relativeFrom="paragraph">
              <wp:posOffset>-128270</wp:posOffset>
            </wp:positionV>
            <wp:extent cx="1790700" cy="1196340"/>
            <wp:effectExtent l="0" t="0" r="0" b="3810"/>
            <wp:wrapNone/>
            <wp:docPr id="2" name="Picture 2" descr="F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2"/>
        </w:rPr>
        <w:t>CLINTON COUNTY HEALTH DEPARTMENT</w:t>
      </w:r>
    </w:p>
    <w:p w:rsidR="00F94D9A" w:rsidRDefault="00F94D9A" w:rsidP="00F94D9A">
      <w:pPr>
        <w:pStyle w:val="Title"/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APPLICATION FOR EMPLOYMENT</w:t>
      </w:r>
    </w:p>
    <w:p w:rsidR="00F94D9A" w:rsidRDefault="00F94D9A" w:rsidP="00F94D9A">
      <w:pPr>
        <w:jc w:val="center"/>
        <w:rPr>
          <w:rFonts w:ascii="Arial" w:hAnsi="Arial"/>
          <w:sz w:val="18"/>
        </w:rPr>
      </w:pPr>
    </w:p>
    <w:p w:rsidR="00F94D9A" w:rsidRDefault="00F94D9A" w:rsidP="00F94D9A">
      <w:pPr>
        <w:ind w:left="-90"/>
        <w:rPr>
          <w:rFonts w:ascii="Arial" w:hAnsi="Arial"/>
          <w:b/>
          <w:sz w:val="18"/>
        </w:rPr>
      </w:pPr>
    </w:p>
    <w:p w:rsidR="00F94D9A" w:rsidRDefault="00F94D9A" w:rsidP="00F94D9A">
      <w:pPr>
        <w:pStyle w:val="Heading1"/>
        <w:rPr>
          <w:rFonts w:ascii="Arial" w:hAnsi="Arial"/>
          <w:sz w:val="22"/>
        </w:rPr>
      </w:pPr>
    </w:p>
    <w:p w:rsidR="00F94D9A" w:rsidRDefault="00F94D9A" w:rsidP="00F94D9A">
      <w:pPr>
        <w:pStyle w:val="Heading1"/>
        <w:rPr>
          <w:rFonts w:ascii="Arial" w:hAnsi="Arial"/>
          <w:sz w:val="22"/>
        </w:rPr>
      </w:pPr>
    </w:p>
    <w:p w:rsidR="00F94D9A" w:rsidRDefault="00F94D9A" w:rsidP="00F94D9A">
      <w:pPr>
        <w:pStyle w:val="Heading1"/>
        <w:rPr>
          <w:rFonts w:ascii="Arial" w:hAnsi="Arial"/>
          <w:sz w:val="22"/>
        </w:rPr>
      </w:pPr>
    </w:p>
    <w:p w:rsidR="00F94D9A" w:rsidRDefault="00F94D9A" w:rsidP="00F94D9A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F94D9A" w:rsidTr="00C35BFF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Name (Last)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0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(First)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(Middle Initial)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Telephone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Address (Mailing Address)</w:t>
            </w:r>
            <w:r>
              <w:rPr>
                <w:rFonts w:ascii="Arial" w:hAnsi="Arial"/>
                <w:b w:val="0"/>
                <w:sz w:val="16"/>
              </w:rPr>
              <w:br/>
            </w:r>
            <w:bookmarkStart w:id="4" w:name="Text80"/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bookmarkEnd w:id="4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(City)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(State)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7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(Zip)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8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:rsidR="00F94D9A" w:rsidRDefault="00F94D9A" w:rsidP="00C35BFF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) 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- 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F94D9A" w:rsidTr="00C35B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Security Number</w:t>
            </w:r>
          </w:p>
          <w:p w:rsidR="00F94D9A" w:rsidRPr="00FC4923" w:rsidRDefault="00F94D9A" w:rsidP="00C35BFF">
            <w:pPr>
              <w:pStyle w:val="BalloonText"/>
              <w:rPr>
                <w:rFonts w:ascii="Arial" w:hAnsi="Arial"/>
                <w:b/>
                <w:sz w:val="20"/>
                <w:szCs w:val="20"/>
              </w:rPr>
            </w:pPr>
            <w:r w:rsidRPr="00FC492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" w:name="Text94"/>
            <w:r w:rsidRPr="00FC492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FC4923">
              <w:rPr>
                <w:rFonts w:ascii="Arial" w:hAnsi="Arial"/>
                <w:b/>
                <w:sz w:val="20"/>
                <w:szCs w:val="20"/>
              </w:rPr>
            </w:r>
            <w:r w:rsidRPr="00FC492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FC492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C492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C492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C492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C492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FC492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C4923">
              <w:rPr>
                <w:rFonts w:ascii="Arial" w:hAnsi="Arial"/>
                <w:b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b/>
                <w:sz w:val="16"/>
                <w:szCs w:val="16"/>
              </w:rPr>
              <w:t>of Birth</w:t>
            </w:r>
          </w:p>
          <w:p w:rsidR="00F94D9A" w:rsidRPr="00FC4923" w:rsidRDefault="00F94D9A" w:rsidP="00C35BFF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94D9A" w:rsidTr="00C35B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D9A" w:rsidRPr="00540002" w:rsidRDefault="00F94D9A" w:rsidP="00C35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legally entitled to work in the U.S.?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F94D9A" w:rsidTr="00C35B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9A" w:rsidRPr="009C5740" w:rsidRDefault="00F94D9A" w:rsidP="00C35BFF">
            <w:pPr>
              <w:rPr>
                <w:rFonts w:ascii="Arial" w:hAnsi="Arial" w:cs="Arial"/>
                <w:sz w:val="16"/>
                <w:szCs w:val="16"/>
              </w:rPr>
            </w:pPr>
            <w:r w:rsidRPr="009C5740">
              <w:rPr>
                <w:rFonts w:ascii="Arial" w:hAnsi="Arial" w:cs="Arial"/>
                <w:b/>
                <w:sz w:val="16"/>
                <w:szCs w:val="16"/>
              </w:rPr>
              <w:t>Are you related to any CCHD staff or contractor?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574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9C57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C5740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Pr="009C574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9C5740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9C57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C5740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Pr="009C5740">
              <w:rPr>
                <w:rFonts w:ascii="Arial" w:hAnsi="Arial" w:cs="Arial"/>
              </w:rPr>
              <w:t>No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9C5740">
              <w:rPr>
                <w:rFonts w:ascii="Arial" w:hAnsi="Arial"/>
                <w:b/>
                <w:sz w:val="18"/>
              </w:rPr>
              <w:t xml:space="preserve">Have you ever been convicted of any crime other than minor traffic violations?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Yes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No</w:t>
            </w:r>
          </w:p>
          <w:p w:rsidR="00F94D9A" w:rsidRPr="009C5740" w:rsidRDefault="00F94D9A" w:rsidP="00C35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If yes, please give details on a separate sheet. </w:t>
            </w:r>
            <w:r w:rsidRPr="009C5740">
              <w:rPr>
                <w:rFonts w:ascii="Arial" w:hAnsi="Arial"/>
                <w:b/>
                <w:sz w:val="16"/>
                <w:szCs w:val="16"/>
              </w:rPr>
              <w:t>A conviction does not automatically disqualify an applicant.</w:t>
            </w:r>
          </w:p>
        </w:tc>
      </w:tr>
    </w:tbl>
    <w:p w:rsidR="00F94D9A" w:rsidRDefault="00F94D9A" w:rsidP="00F94D9A">
      <w:pPr>
        <w:pStyle w:val="Heading1"/>
        <w:rPr>
          <w:rFonts w:ascii="Arial" w:hAnsi="Arial"/>
          <w:sz w:val="22"/>
        </w:rPr>
      </w:pPr>
    </w:p>
    <w:p w:rsidR="00F94D9A" w:rsidRDefault="00F94D9A" w:rsidP="00F94D9A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F94D9A" w:rsidTr="00C35BFF">
        <w:trPr>
          <w:gridAfter w:val="1"/>
          <w:wAfter w:w="1980" w:type="dxa"/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Heading4"/>
            </w:pPr>
            <w:r>
              <w:t xml:space="preserve">Position </w:t>
            </w:r>
            <w:proofErr w:type="gramStart"/>
            <w:r>
              <w:t>Or</w:t>
            </w:r>
            <w:proofErr w:type="gramEnd"/>
            <w:r>
              <w:t xml:space="preserve"> Type Of Employment Desired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Will Accept:</w:t>
            </w:r>
          </w:p>
          <w:p w:rsidR="00F94D9A" w:rsidRDefault="00F94D9A" w:rsidP="00C35B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Part-Time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Full-Time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Temporary</w:t>
            </w:r>
          </w:p>
        </w:tc>
      </w:tr>
      <w:tr w:rsidR="00F94D9A" w:rsidTr="00C35BFF">
        <w:trPr>
          <w:gridAfter w:val="1"/>
          <w:wAfter w:w="1980" w:type="dxa"/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17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F94D9A" w:rsidRDefault="00F94D9A" w:rsidP="00F94D9A">
      <w:pPr>
        <w:pStyle w:val="Heading1"/>
        <w:rPr>
          <w:rFonts w:ascii="Arial" w:hAnsi="Arial"/>
          <w:sz w:val="22"/>
        </w:rPr>
      </w:pPr>
    </w:p>
    <w:p w:rsidR="00F94D9A" w:rsidRDefault="00F94D9A" w:rsidP="00F94D9A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F94D9A" w:rsidTr="00C35BFF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High School Graduate Or General Education (GED) Test Passed?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No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College, Business School, Military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(Most recent first)</w:t>
            </w:r>
          </w:p>
        </w:tc>
      </w:tr>
      <w:tr w:rsidR="00F94D9A" w:rsidTr="00C35BFF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Dates </w:t>
            </w:r>
          </w:p>
          <w:p w:rsidR="00F94D9A" w:rsidRDefault="00F94D9A" w:rsidP="00C35BF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Attended</w:t>
            </w:r>
          </w:p>
          <w:p w:rsidR="00F94D9A" w:rsidRDefault="00F94D9A" w:rsidP="00C35BF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Major </w:t>
            </w:r>
            <w:r>
              <w:rPr>
                <w:rFonts w:ascii="Arial" w:hAnsi="Arial"/>
                <w:sz w:val="18"/>
              </w:rPr>
              <w:br/>
              <w:t>or Subject</w:t>
            </w:r>
          </w:p>
        </w:tc>
      </w:tr>
      <w:tr w:rsidR="00F94D9A" w:rsidTr="00C35BFF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Quarterly or</w:t>
            </w:r>
          </w:p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3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8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94D9A" w:rsidTr="00C35BFF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2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Heading4"/>
            </w:pPr>
            <w:r>
              <w:lastRenderedPageBreak/>
              <w:t>Occupational License, Certificate or Registration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3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34" w:name="Text55"/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4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5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Heading4"/>
            </w:pPr>
            <w:r>
              <w:t>Occupational License, Certificate or Registration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Heading4"/>
            </w:pPr>
            <w:r>
              <w:t>Occupational License, Certificate or Registration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:rsidR="00F94D9A" w:rsidRDefault="00F94D9A" w:rsidP="00C35BF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6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</w:tbl>
    <w:p w:rsidR="00F94D9A" w:rsidRDefault="00F94D9A" w:rsidP="00F94D9A">
      <w:pPr>
        <w:pStyle w:val="Heading1"/>
        <w:rPr>
          <w:rFonts w:ascii="Arial" w:hAnsi="Arial"/>
          <w:sz w:val="22"/>
        </w:rPr>
      </w:pPr>
    </w:p>
    <w:p w:rsidR="00F94D9A" w:rsidRDefault="00F94D9A" w:rsidP="00F94D9A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VETERAN INFORMATION </w:t>
      </w:r>
      <w:r>
        <w:rPr>
          <w:rFonts w:ascii="Arial" w:hAnsi="Arial"/>
          <w:sz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F94D9A" w:rsidTr="00C35BFF">
        <w:trPr>
          <w:trHeight w:hRule="exact" w:val="62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Branch of Service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7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  <w:p w:rsidR="00F94D9A" w:rsidRPr="009C5740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Please Include a copy of Unedited DD-214 if a military veteran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Entry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Discharge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:rsidR="00F94D9A" w:rsidRDefault="00F94D9A" w:rsidP="00F94D9A">
      <w:pPr>
        <w:rPr>
          <w:rFonts w:ascii="Arial" w:hAnsi="Arial"/>
          <w:b/>
          <w:sz w:val="22"/>
        </w:rPr>
      </w:pPr>
    </w:p>
    <w:p w:rsidR="00F94D9A" w:rsidRDefault="00F94D9A" w:rsidP="00F94D9A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SPECIAL SKILLS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18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94D9A" w:rsidTr="00C35BFF">
        <w:trPr>
          <w:trHeight w:val="98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(Maximum 1000 characters) </w:t>
            </w:r>
            <w:bookmarkStart w:id="40" w:name="Text60"/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</w:tbl>
    <w:p w:rsidR="00F94D9A" w:rsidRDefault="00F94D9A" w:rsidP="00F94D9A">
      <w:pPr>
        <w:rPr>
          <w:rFonts w:ascii="Arial" w:hAnsi="Arial"/>
          <w:b/>
          <w:sz w:val="16"/>
        </w:rPr>
      </w:pPr>
    </w:p>
    <w:p w:rsidR="00F94D9A" w:rsidRDefault="00F94D9A" w:rsidP="00F94D9A">
      <w:pPr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WORK EXPERIENCE </w:t>
      </w:r>
      <w:r>
        <w:rPr>
          <w:rFonts w:ascii="Arial" w:hAnsi="Arial"/>
          <w:b/>
          <w:sz w:val="16"/>
        </w:rPr>
        <w:t>(Most Recent First</w:t>
      </w:r>
      <w:proofErr w:type="gramStart"/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F94D9A" w:rsidTr="00C35BFF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F94D9A" w:rsidTr="00C35BFF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4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F94D9A" w:rsidTr="00C35BFF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1000 characters)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5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6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F94D9A" w:rsidTr="00C35BFF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1000 characters)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F94D9A" w:rsidTr="00C35BFF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ind w:left="-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1000 characters)</w:t>
            </w:r>
          </w:p>
          <w:p w:rsidR="00F94D9A" w:rsidRDefault="00F94D9A" w:rsidP="00C35BFF">
            <w:pPr>
              <w:ind w:left="-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F94D9A" w:rsidTr="00C35BFF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1000 characters)</w:t>
            </w:r>
          </w:p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F94D9A" w:rsidRDefault="00F94D9A" w:rsidP="00C35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94D9A" w:rsidTr="00C35BFF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</w:p>
        </w:tc>
      </w:tr>
      <w:tr w:rsidR="00F94D9A" w:rsidTr="00C35BFF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4D9A" w:rsidRDefault="00F94D9A" w:rsidP="00C3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D9A" w:rsidRDefault="00F94D9A" w:rsidP="00C35BFF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:rsidR="00F94D9A" w:rsidRDefault="00F94D9A" w:rsidP="00F94D9A">
      <w:pPr>
        <w:pStyle w:val="BodyText2"/>
        <w:rPr>
          <w:rFonts w:ascii="Arial" w:hAnsi="Arial"/>
          <w:sz w:val="18"/>
        </w:rPr>
      </w:pPr>
    </w:p>
    <w:p w:rsidR="00F94D9A" w:rsidRDefault="00F94D9A" w:rsidP="00F94D9A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 I understand that as part of the screening process, my prior employment history may be verified. I understand and consent to a criminal background check, to include all publically available information which may be lawfully obtained by the Clinton County Health Department for hiring purposes, including the Missouri Care Safety Registry. I understand that worker eligibility will be determined by the US Department of Homeland Security, as required by Federal and State law. I understand that professional licensure will be verified by the issuing body prior to employment. I understand that the Clinton County Health Department is an Equal Opportunity Employer, and does not discriminate in the consideration of applicants.</w:t>
      </w:r>
    </w:p>
    <w:p w:rsidR="00F94D9A" w:rsidRDefault="00F94D9A" w:rsidP="00F94D9A">
      <w:pPr>
        <w:pStyle w:val="BodyText2"/>
        <w:ind w:left="-90"/>
        <w:rPr>
          <w:rFonts w:ascii="Arial" w:hAnsi="Arial"/>
          <w:b/>
          <w:sz w:val="18"/>
        </w:rPr>
      </w:pPr>
    </w:p>
    <w:p w:rsidR="00F94D9A" w:rsidRDefault="00F94D9A" w:rsidP="00F94D9A">
      <w:pPr>
        <w:pStyle w:val="Heading3"/>
        <w:ind w:left="-90"/>
        <w:rPr>
          <w:rFonts w:ascii="Arial" w:hAnsi="Arial"/>
        </w:rPr>
      </w:pPr>
      <w:r>
        <w:rPr>
          <w:rFonts w:ascii="Arial" w:hAnsi="Arial"/>
        </w:rPr>
        <w:t>Signature of Applicant________________________________________________________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________________</w:t>
      </w:r>
    </w:p>
    <w:p w:rsidR="00F94D9A" w:rsidRDefault="00F94D9A" w:rsidP="00F94D9A">
      <w:pPr>
        <w:ind w:left="-90"/>
        <w:rPr>
          <w:rFonts w:ascii="Arial" w:hAnsi="Arial"/>
          <w:color w:val="000000"/>
        </w:rPr>
      </w:pPr>
    </w:p>
    <w:p w:rsidR="008D4B14" w:rsidRDefault="008D4B14"/>
    <w:sectPr w:rsidR="008D4B14" w:rsidSect="00F94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o7CKIoqo+Y3EXPaPSwfQpVro4w=" w:salt="h9Mt2J2AnRFmeCrNPCME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9A"/>
    <w:rsid w:val="004B1256"/>
    <w:rsid w:val="008D4B14"/>
    <w:rsid w:val="00F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D9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94D9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94D9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94D9A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4D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94D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94D9A"/>
    <w:rPr>
      <w:rFonts w:ascii="Arial" w:eastAsia="Times New Roman" w:hAnsi="Arial" w:cs="Times New Roman"/>
      <w:b/>
      <w:sz w:val="16"/>
      <w:szCs w:val="20"/>
    </w:rPr>
  </w:style>
  <w:style w:type="paragraph" w:styleId="Title">
    <w:name w:val="Title"/>
    <w:basedOn w:val="Normal"/>
    <w:link w:val="TitleChar"/>
    <w:qFormat/>
    <w:rsid w:val="00F94D9A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F94D9A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rsid w:val="00F94D9A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94D9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94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4D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94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D9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4D9A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94D9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F94D9A"/>
    <w:rPr>
      <w:rFonts w:ascii="Tahoma" w:hAnsi="Tahoma" w:cs="Arial Narro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D9A"/>
    <w:rPr>
      <w:rFonts w:ascii="Tahoma" w:eastAsia="Times New Roman" w:hAnsi="Tahoma" w:cs="Arial Narrow"/>
      <w:sz w:val="16"/>
      <w:szCs w:val="16"/>
    </w:rPr>
  </w:style>
  <w:style w:type="paragraph" w:styleId="BodyText3">
    <w:name w:val="Body Text 3"/>
    <w:basedOn w:val="Normal"/>
    <w:link w:val="BodyText3Char"/>
    <w:rsid w:val="00F94D9A"/>
    <w:pPr>
      <w:jc w:val="center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F94D9A"/>
    <w:rPr>
      <w:rFonts w:ascii="Arial" w:eastAsia="Times New Roman" w:hAnsi="Arial" w:cs="Arial"/>
      <w:szCs w:val="20"/>
    </w:rPr>
  </w:style>
  <w:style w:type="paragraph" w:styleId="BlockText">
    <w:name w:val="Block Text"/>
    <w:basedOn w:val="Normal"/>
    <w:rsid w:val="00F94D9A"/>
    <w:pPr>
      <w:spacing w:before="100" w:line="200" w:lineRule="exact"/>
      <w:ind w:left="-90" w:right="-90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D9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94D9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94D9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94D9A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4D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94D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94D9A"/>
    <w:rPr>
      <w:rFonts w:ascii="Arial" w:eastAsia="Times New Roman" w:hAnsi="Arial" w:cs="Times New Roman"/>
      <w:b/>
      <w:sz w:val="16"/>
      <w:szCs w:val="20"/>
    </w:rPr>
  </w:style>
  <w:style w:type="paragraph" w:styleId="Title">
    <w:name w:val="Title"/>
    <w:basedOn w:val="Normal"/>
    <w:link w:val="TitleChar"/>
    <w:qFormat/>
    <w:rsid w:val="00F94D9A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F94D9A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rsid w:val="00F94D9A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94D9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94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4D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94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D9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4D9A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94D9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F94D9A"/>
    <w:rPr>
      <w:rFonts w:ascii="Tahoma" w:hAnsi="Tahoma" w:cs="Arial Narro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D9A"/>
    <w:rPr>
      <w:rFonts w:ascii="Tahoma" w:eastAsia="Times New Roman" w:hAnsi="Tahoma" w:cs="Arial Narrow"/>
      <w:sz w:val="16"/>
      <w:szCs w:val="16"/>
    </w:rPr>
  </w:style>
  <w:style w:type="paragraph" w:styleId="BodyText3">
    <w:name w:val="Body Text 3"/>
    <w:basedOn w:val="Normal"/>
    <w:link w:val="BodyText3Char"/>
    <w:rsid w:val="00F94D9A"/>
    <w:pPr>
      <w:jc w:val="center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F94D9A"/>
    <w:rPr>
      <w:rFonts w:ascii="Arial" w:eastAsia="Times New Roman" w:hAnsi="Arial" w:cs="Arial"/>
      <w:szCs w:val="20"/>
    </w:rPr>
  </w:style>
  <w:style w:type="paragraph" w:styleId="BlockText">
    <w:name w:val="Block Text"/>
    <w:basedOn w:val="Normal"/>
    <w:rsid w:val="00F94D9A"/>
    <w:pPr>
      <w:spacing w:before="100" w:line="200" w:lineRule="exact"/>
      <w:ind w:left="-90" w:right="-9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shockb</dc:creator>
  <cp:lastModifiedBy>shockb</cp:lastModifiedBy>
  <cp:revision>2</cp:revision>
  <dcterms:created xsi:type="dcterms:W3CDTF">2014-11-12T18:00:00Z</dcterms:created>
  <dcterms:modified xsi:type="dcterms:W3CDTF">2014-11-12T18:01:00Z</dcterms:modified>
</cp:coreProperties>
</file>